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6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5211"/>
      </w:tblGrid>
      <w:tr w:rsidR="00320FCF" w:rsidRPr="00982C93" w14:paraId="1A53F7A2" w14:textId="77777777" w:rsidTr="0044707A">
        <w:trPr>
          <w:trHeight w:val="1188"/>
        </w:trPr>
        <w:tc>
          <w:tcPr>
            <w:tcW w:w="4649" w:type="dxa"/>
          </w:tcPr>
          <w:p w14:paraId="486BCF8F" w14:textId="77777777" w:rsidR="00320FCF" w:rsidRPr="00186E0A" w:rsidRDefault="00320FCF" w:rsidP="004470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6E0A">
              <w:rPr>
                <w:b/>
                <w:bCs/>
                <w:i/>
                <w:iCs/>
                <w:sz w:val="24"/>
                <w:szCs w:val="24"/>
              </w:rPr>
              <w:t xml:space="preserve">Для предприятий сегмента </w:t>
            </w:r>
          </w:p>
          <w:p w14:paraId="6B068ECB" w14:textId="77777777" w:rsidR="00320FCF" w:rsidRPr="00982C93" w:rsidRDefault="00320FCF" w:rsidP="0044707A">
            <w:pPr>
              <w:rPr>
                <w:i/>
                <w:iCs/>
                <w:sz w:val="24"/>
                <w:szCs w:val="24"/>
              </w:rPr>
            </w:pPr>
            <w:r w:rsidRPr="00186E0A">
              <w:rPr>
                <w:b/>
                <w:bCs/>
                <w:i/>
                <w:iCs/>
                <w:sz w:val="24"/>
                <w:szCs w:val="24"/>
              </w:rPr>
              <w:t>крупного бизнеса</w:t>
            </w:r>
          </w:p>
        </w:tc>
        <w:tc>
          <w:tcPr>
            <w:tcW w:w="5211" w:type="dxa"/>
          </w:tcPr>
          <w:p w14:paraId="75A0E686" w14:textId="77777777" w:rsidR="00320FCF" w:rsidRPr="00982C93" w:rsidRDefault="00320FCF" w:rsidP="0044707A">
            <w:pPr>
              <w:jc w:val="right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Pr="00982C93">
              <w:rPr>
                <w:sz w:val="24"/>
                <w:szCs w:val="24"/>
              </w:rPr>
              <w:t xml:space="preserve"> к Положению о проведении регионального этапа Всероссийского конкурса «Экспортер года» среди предприятий</w:t>
            </w:r>
          </w:p>
          <w:p w14:paraId="38B8885C" w14:textId="77777777" w:rsidR="00320FCF" w:rsidRPr="00982C93" w:rsidRDefault="00320FCF" w:rsidP="0044707A">
            <w:pPr>
              <w:jc w:val="right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Красноярского края</w:t>
            </w:r>
          </w:p>
        </w:tc>
      </w:tr>
    </w:tbl>
    <w:p w14:paraId="224FBCE6" w14:textId="77777777" w:rsidR="00320FCF" w:rsidRDefault="00320FCF" w:rsidP="00320FCF">
      <w:pPr>
        <w:jc w:val="center"/>
        <w:rPr>
          <w:sz w:val="24"/>
          <w:szCs w:val="24"/>
        </w:rPr>
      </w:pPr>
    </w:p>
    <w:p w14:paraId="680E7C20" w14:textId="77777777" w:rsidR="00320FCF" w:rsidRPr="00982C93" w:rsidRDefault="00320FCF" w:rsidP="00320FCF">
      <w:pPr>
        <w:jc w:val="center"/>
        <w:rPr>
          <w:sz w:val="24"/>
          <w:szCs w:val="24"/>
        </w:rPr>
      </w:pPr>
      <w:r w:rsidRPr="00982C93">
        <w:rPr>
          <w:sz w:val="24"/>
          <w:szCs w:val="24"/>
        </w:rPr>
        <w:t>ЗАЯВКА</w:t>
      </w:r>
    </w:p>
    <w:p w14:paraId="0EBCB6CA" w14:textId="77777777" w:rsidR="00320FCF" w:rsidRPr="00982C93" w:rsidRDefault="00320FCF" w:rsidP="00320FCF">
      <w:pPr>
        <w:jc w:val="center"/>
        <w:rPr>
          <w:sz w:val="24"/>
          <w:szCs w:val="24"/>
        </w:rPr>
      </w:pPr>
      <w:r w:rsidRPr="00982C93">
        <w:rPr>
          <w:sz w:val="24"/>
          <w:szCs w:val="24"/>
        </w:rPr>
        <w:t>на участие в ежегодном региональном этапе</w:t>
      </w:r>
    </w:p>
    <w:p w14:paraId="78BD0AB8" w14:textId="77777777" w:rsidR="00320FCF" w:rsidRPr="00982C93" w:rsidRDefault="00320FCF" w:rsidP="00320FCF">
      <w:pPr>
        <w:jc w:val="center"/>
        <w:rPr>
          <w:sz w:val="24"/>
          <w:szCs w:val="24"/>
        </w:rPr>
      </w:pPr>
      <w:r w:rsidRPr="00982C93">
        <w:rPr>
          <w:sz w:val="24"/>
          <w:szCs w:val="24"/>
        </w:rPr>
        <w:t>Всероссийского конкурса «Экспортер года»</w:t>
      </w:r>
    </w:p>
    <w:p w14:paraId="07511C8C" w14:textId="77777777" w:rsidR="00320FCF" w:rsidRPr="00982C93" w:rsidRDefault="00320FCF" w:rsidP="00320FCF">
      <w:pPr>
        <w:jc w:val="center"/>
        <w:rPr>
          <w:sz w:val="24"/>
          <w:szCs w:val="24"/>
        </w:rPr>
      </w:pPr>
      <w:r w:rsidRPr="00982C93">
        <w:rPr>
          <w:sz w:val="24"/>
          <w:szCs w:val="24"/>
        </w:rPr>
        <w:t>среди предприятий Красноярского края</w:t>
      </w:r>
    </w:p>
    <w:tbl>
      <w:tblPr>
        <w:tblW w:w="10227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221"/>
        <w:gridCol w:w="1006"/>
      </w:tblGrid>
      <w:tr w:rsidR="00320FCF" w:rsidRPr="00982C93" w14:paraId="7E9E3287" w14:textId="77777777" w:rsidTr="0044707A">
        <w:tc>
          <w:tcPr>
            <w:tcW w:w="10227" w:type="dxa"/>
            <w:gridSpan w:val="2"/>
            <w:shd w:val="clear" w:color="auto" w:fill="auto"/>
          </w:tcPr>
          <w:p w14:paraId="4DC0E952" w14:textId="77777777" w:rsidR="00320FCF" w:rsidRPr="00982C93" w:rsidRDefault="00320FCF" w:rsidP="0044707A">
            <w:pPr>
              <w:rPr>
                <w:sz w:val="24"/>
                <w:szCs w:val="24"/>
              </w:rPr>
            </w:pPr>
          </w:p>
          <w:p w14:paraId="7CC3CD0C" w14:textId="77777777" w:rsidR="00320FCF" w:rsidRPr="00982C93" w:rsidRDefault="00320FCF" w:rsidP="0044707A">
            <w:pPr>
              <w:jc w:val="center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Уважаемая комиссия!</w:t>
            </w:r>
          </w:p>
        </w:tc>
      </w:tr>
      <w:tr w:rsidR="00320FCF" w:rsidRPr="00982C93" w14:paraId="660A4AA7" w14:textId="77777777" w:rsidTr="0044707A">
        <w:trPr>
          <w:gridAfter w:val="1"/>
          <w:wAfter w:w="1006" w:type="dxa"/>
        </w:trPr>
        <w:tc>
          <w:tcPr>
            <w:tcW w:w="9221" w:type="dxa"/>
            <w:shd w:val="clear" w:color="auto" w:fill="auto"/>
          </w:tcPr>
          <w:p w14:paraId="160557E9" w14:textId="77777777" w:rsidR="00320FCF" w:rsidRPr="00982C93" w:rsidRDefault="00320FCF" w:rsidP="0044707A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В соответствии с Положением о конкурсе «Экспортер года» среди предприятий Красноярского края (далее - Положение), настоящим письмом</w:t>
            </w:r>
          </w:p>
        </w:tc>
      </w:tr>
      <w:tr w:rsidR="00320FCF" w:rsidRPr="00982C93" w14:paraId="058513A2" w14:textId="77777777" w:rsidTr="0044707A">
        <w:trPr>
          <w:gridAfter w:val="1"/>
          <w:wAfter w:w="1006" w:type="dxa"/>
        </w:trPr>
        <w:tc>
          <w:tcPr>
            <w:tcW w:w="9221" w:type="dxa"/>
            <w:shd w:val="clear" w:color="auto" w:fill="auto"/>
          </w:tcPr>
          <w:p w14:paraId="33DECDAC" w14:textId="77777777" w:rsidR="00320FCF" w:rsidRPr="00982C93" w:rsidRDefault="00320FCF" w:rsidP="0044707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0FCF" w:rsidRPr="00982C93" w14:paraId="360D465A" w14:textId="77777777" w:rsidTr="0044707A">
        <w:trPr>
          <w:gridAfter w:val="1"/>
          <w:wAfter w:w="1006" w:type="dxa"/>
        </w:trPr>
        <w:tc>
          <w:tcPr>
            <w:tcW w:w="9221" w:type="dxa"/>
            <w:shd w:val="clear" w:color="auto" w:fill="auto"/>
          </w:tcPr>
          <w:p w14:paraId="5D4EE0A7" w14:textId="77777777" w:rsidR="00320FCF" w:rsidRPr="00A92309" w:rsidRDefault="00320FCF" w:rsidP="0044707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92309">
              <w:rPr>
                <w:b/>
                <w:bCs/>
                <w:i/>
                <w:sz w:val="24"/>
                <w:szCs w:val="24"/>
                <w:u w:val="single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320FCF" w:rsidRPr="00982C93" w14:paraId="52D18422" w14:textId="77777777" w:rsidTr="0044707A">
        <w:trPr>
          <w:gridAfter w:val="1"/>
          <w:wAfter w:w="1006" w:type="dxa"/>
        </w:trPr>
        <w:tc>
          <w:tcPr>
            <w:tcW w:w="9221" w:type="dxa"/>
            <w:shd w:val="clear" w:color="auto" w:fill="auto"/>
          </w:tcPr>
          <w:p w14:paraId="3650C2D0" w14:textId="77777777" w:rsidR="00320FCF" w:rsidRPr="00982C93" w:rsidRDefault="00320FCF" w:rsidP="0044707A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 xml:space="preserve">(далее - участник) </w:t>
            </w:r>
          </w:p>
          <w:p w14:paraId="534E706A" w14:textId="77777777" w:rsidR="00320FCF" w:rsidRPr="00982C93" w:rsidRDefault="00320FCF" w:rsidP="0044707A">
            <w:pPr>
              <w:jc w:val="both"/>
              <w:rPr>
                <w:sz w:val="24"/>
                <w:szCs w:val="24"/>
              </w:rPr>
            </w:pPr>
          </w:p>
          <w:p w14:paraId="033B7DF6" w14:textId="77777777" w:rsidR="00320FCF" w:rsidRPr="00982C93" w:rsidRDefault="00320FCF" w:rsidP="0044707A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сообщает о намерении участвовать в конкурсе на звание «Экспортер года» среди предприятий Красноярского края (далее - конкурс) на условиях, установленных Положением.</w:t>
            </w:r>
          </w:p>
          <w:p w14:paraId="1C5BE59D" w14:textId="77777777" w:rsidR="00320FCF" w:rsidRPr="00982C93" w:rsidRDefault="00320FCF" w:rsidP="0044707A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 xml:space="preserve">Участник подтверждает, что: </w:t>
            </w:r>
          </w:p>
          <w:p w14:paraId="0C848810" w14:textId="77777777" w:rsidR="00320FCF" w:rsidRPr="00982C93" w:rsidRDefault="00320FCF" w:rsidP="00320FCF">
            <w:pPr>
              <w:pStyle w:val="a3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>принадлежит к субъектам крупного предпринимательства, зарегистрированным в Красноярском крае;</w:t>
            </w:r>
          </w:p>
          <w:p w14:paraId="536497FE" w14:textId="77777777" w:rsidR="00320FCF" w:rsidRPr="00982C93" w:rsidRDefault="00320FCF" w:rsidP="00320FCF">
            <w:pPr>
              <w:pStyle w:val="a3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>ознакомлен с условиями Положения и перечнем предоставляемой на конкурс документации в полном объеме;</w:t>
            </w:r>
          </w:p>
          <w:p w14:paraId="5527BE5E" w14:textId="77777777" w:rsidR="00320FCF" w:rsidRPr="00982C93" w:rsidRDefault="00320FCF" w:rsidP="00320FCF">
            <w:pPr>
              <w:pStyle w:val="a3"/>
              <w:widowControl/>
              <w:numPr>
                <w:ilvl w:val="0"/>
                <w:numId w:val="1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>предоставляемая в заявке информация достоверна, а в случае установления ее недостоверности, даю согласие на отстранение от участия в конкурсе на любом этапе его проведения вплоть до подведения итогов конкурса;</w:t>
            </w:r>
          </w:p>
          <w:p w14:paraId="70BF06D8" w14:textId="77777777" w:rsidR="00320FCF" w:rsidRPr="00982C93" w:rsidRDefault="00320FCF" w:rsidP="00320FCF">
            <w:pPr>
              <w:pStyle w:val="a3"/>
              <w:widowControl/>
              <w:numPr>
                <w:ilvl w:val="0"/>
                <w:numId w:val="1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14:paraId="6B767F7B" w14:textId="77777777" w:rsidR="00320FCF" w:rsidRPr="00982C93" w:rsidRDefault="00320FCF" w:rsidP="00320FCF">
            <w:pPr>
              <w:pStyle w:val="a3"/>
              <w:widowControl/>
              <w:numPr>
                <w:ilvl w:val="0"/>
                <w:numId w:val="1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Федерации. 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14:paraId="3C058AFE" w14:textId="77777777" w:rsidR="00320FCF" w:rsidRPr="00982C93" w:rsidRDefault="00320FCF" w:rsidP="00320FCF">
            <w:pPr>
              <w:pStyle w:val="a3"/>
              <w:widowControl/>
              <w:numPr>
                <w:ilvl w:val="0"/>
                <w:numId w:val="1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 находится в процессе реорганизации, ликвидации, банкротства (для организаций). 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14:paraId="3BB20F1C" w14:textId="77777777" w:rsidR="00320FCF" w:rsidRPr="00982C93" w:rsidRDefault="00320FCF" w:rsidP="00320FCF">
            <w:pPr>
              <w:pStyle w:val="a3"/>
              <w:widowControl/>
              <w:numPr>
                <w:ilvl w:val="0"/>
                <w:numId w:val="1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 подавал(а)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(для индивидуальных предпринимателей). </w:t>
            </w:r>
          </w:p>
          <w:p w14:paraId="38FA8109" w14:textId="77777777" w:rsidR="00320FCF" w:rsidRPr="00982C93" w:rsidRDefault="00320FCF" w:rsidP="00320FCF">
            <w:pPr>
              <w:pStyle w:val="a3"/>
              <w:widowControl/>
              <w:numPr>
                <w:ilvl w:val="0"/>
                <w:numId w:val="1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      </w:r>
          </w:p>
          <w:p w14:paraId="7D350444" w14:textId="77777777" w:rsidR="00320FCF" w:rsidRPr="00982C93" w:rsidRDefault="00320FCF" w:rsidP="00320FCF">
            <w:pPr>
              <w:pStyle w:val="a3"/>
              <w:widowControl/>
              <w:numPr>
                <w:ilvl w:val="0"/>
                <w:numId w:val="1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предыдущем отчетном году осуществлял экспорт несырьевых неэнергетических товаров, работ, услуг с территории Российской Федерации. 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14:paraId="75F1A846" w14:textId="77777777" w:rsidR="00320FCF" w:rsidRPr="00982C93" w:rsidRDefault="00320FCF" w:rsidP="00320FCF">
            <w:pPr>
              <w:pStyle w:val="a3"/>
              <w:widowControl/>
              <w:numPr>
                <w:ilvl w:val="0"/>
                <w:numId w:val="1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>в предыдущем отчетном году отсутствовали иски и претензии от иностранных покупателей по качеству товаров (работ, услуг).</w:t>
            </w:r>
          </w:p>
        </w:tc>
      </w:tr>
    </w:tbl>
    <w:p w14:paraId="4AC6EC2F" w14:textId="77777777" w:rsidR="00320FCF" w:rsidRPr="00982C93" w:rsidRDefault="00320FCF" w:rsidP="00320FCF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697"/>
        <w:gridCol w:w="5208"/>
      </w:tblGrid>
      <w:tr w:rsidR="00320FCF" w:rsidRPr="00982C93" w14:paraId="3C374139" w14:textId="77777777" w:rsidTr="0044707A">
        <w:tc>
          <w:tcPr>
            <w:tcW w:w="559" w:type="dxa"/>
            <w:shd w:val="clear" w:color="auto" w:fill="auto"/>
          </w:tcPr>
          <w:p w14:paraId="4C5FAD20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0D818D9A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  <w:lang w:eastAsia="ru-RU"/>
              </w:rPr>
            </w:pPr>
            <w:r w:rsidRPr="00480811">
              <w:rPr>
                <w:rFonts w:ascii="Times New Roman" w:hAnsi="Times New Roman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208" w:type="dxa"/>
            <w:shd w:val="clear" w:color="auto" w:fill="auto"/>
          </w:tcPr>
          <w:p w14:paraId="3E2212C7" w14:textId="77777777" w:rsidR="00320FCF" w:rsidRPr="00480811" w:rsidRDefault="00320FCF" w:rsidP="0044707A">
            <w:pPr>
              <w:ind w:left="5"/>
              <w:rPr>
                <w:bCs/>
                <w:sz w:val="22"/>
                <w:szCs w:val="24"/>
              </w:rPr>
            </w:pPr>
          </w:p>
        </w:tc>
      </w:tr>
      <w:tr w:rsidR="00320FCF" w:rsidRPr="00982C93" w14:paraId="5A6BB111" w14:textId="77777777" w:rsidTr="0044707A">
        <w:tc>
          <w:tcPr>
            <w:tcW w:w="559" w:type="dxa"/>
            <w:shd w:val="clear" w:color="auto" w:fill="auto"/>
          </w:tcPr>
          <w:p w14:paraId="2ECDF4E2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2E385F64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ИНН</w:t>
            </w:r>
          </w:p>
        </w:tc>
        <w:tc>
          <w:tcPr>
            <w:tcW w:w="5208" w:type="dxa"/>
            <w:shd w:val="clear" w:color="auto" w:fill="auto"/>
          </w:tcPr>
          <w:p w14:paraId="43B03846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05869388" w14:textId="77777777" w:rsidTr="0044707A">
        <w:tc>
          <w:tcPr>
            <w:tcW w:w="559" w:type="dxa"/>
            <w:shd w:val="clear" w:color="auto" w:fill="auto"/>
          </w:tcPr>
          <w:p w14:paraId="7074B8A2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48DC086D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Руководитель ФИО, должность</w:t>
            </w:r>
          </w:p>
          <w:p w14:paraId="3C3C14E4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8" w:type="dxa"/>
            <w:shd w:val="clear" w:color="auto" w:fill="auto"/>
          </w:tcPr>
          <w:p w14:paraId="67FA39C1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0604B237" w14:textId="77777777" w:rsidTr="0044707A">
        <w:tc>
          <w:tcPr>
            <w:tcW w:w="559" w:type="dxa"/>
            <w:shd w:val="clear" w:color="auto" w:fill="auto"/>
          </w:tcPr>
          <w:p w14:paraId="16D689E5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14:paraId="3F74E697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 xml:space="preserve">Почтовый адрес, телефон, </w:t>
            </w:r>
          </w:p>
          <w:p w14:paraId="02BF04E1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эл. почта</w:t>
            </w:r>
          </w:p>
        </w:tc>
        <w:tc>
          <w:tcPr>
            <w:tcW w:w="5208" w:type="dxa"/>
            <w:shd w:val="clear" w:color="auto" w:fill="auto"/>
          </w:tcPr>
          <w:p w14:paraId="752ACCEE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67AE7C94" w14:textId="77777777" w:rsidTr="0044707A">
        <w:tc>
          <w:tcPr>
            <w:tcW w:w="559" w:type="dxa"/>
            <w:shd w:val="clear" w:color="auto" w:fill="auto"/>
          </w:tcPr>
          <w:p w14:paraId="7D3593CF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14:paraId="0B74765F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Контактное лицо в организации</w:t>
            </w:r>
          </w:p>
          <w:p w14:paraId="0DEDCBE5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08" w:type="dxa"/>
            <w:shd w:val="clear" w:color="auto" w:fill="auto"/>
          </w:tcPr>
          <w:p w14:paraId="76B3B833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6CE201D4" w14:textId="77777777" w:rsidTr="0044707A">
        <w:tc>
          <w:tcPr>
            <w:tcW w:w="559" w:type="dxa"/>
            <w:shd w:val="clear" w:color="auto" w:fill="auto"/>
          </w:tcPr>
          <w:p w14:paraId="2BEE23F1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14:paraId="69E596C9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Краткая справочная информация: основной вид деятельности, история, уникальность продукции, в какие страны осуществляются экспортные поставки товаров (в целом и в 2023 году в особенности), услуг, основные достижения в сфере экспортной деятельности, сайт, среднесписочная численность сотрудников за год</w:t>
            </w:r>
          </w:p>
        </w:tc>
        <w:tc>
          <w:tcPr>
            <w:tcW w:w="5208" w:type="dxa"/>
            <w:shd w:val="clear" w:color="auto" w:fill="auto"/>
          </w:tcPr>
          <w:p w14:paraId="27D68CBD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66A4493F" w14:textId="77777777" w:rsidTr="0044707A">
        <w:tc>
          <w:tcPr>
            <w:tcW w:w="559" w:type="dxa"/>
            <w:shd w:val="clear" w:color="auto" w:fill="auto"/>
          </w:tcPr>
          <w:p w14:paraId="356D13AF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14:paraId="3498E92E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Объем экспорта продукции в ценах реализации за 2023 год</w:t>
            </w:r>
          </w:p>
        </w:tc>
        <w:tc>
          <w:tcPr>
            <w:tcW w:w="5208" w:type="dxa"/>
            <w:shd w:val="clear" w:color="auto" w:fill="auto"/>
          </w:tcPr>
          <w:p w14:paraId="693663EC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480811">
              <w:rPr>
                <w:rFonts w:ascii="Times New Roman" w:hAnsi="Times New Roman"/>
                <w:i/>
                <w:iCs/>
                <w:szCs w:val="24"/>
              </w:rPr>
              <w:t>В выбранной графе необходимо указать конкретную сумму</w:t>
            </w:r>
          </w:p>
        </w:tc>
      </w:tr>
      <w:tr w:rsidR="00320FCF" w:rsidRPr="00982C93" w14:paraId="16A6F913" w14:textId="77777777" w:rsidTr="0044707A">
        <w:tc>
          <w:tcPr>
            <w:tcW w:w="559" w:type="dxa"/>
            <w:shd w:val="clear" w:color="auto" w:fill="auto"/>
          </w:tcPr>
          <w:p w14:paraId="479AE109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1BB7E65F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До 1 млрд. рублей</w:t>
            </w:r>
          </w:p>
        </w:tc>
        <w:tc>
          <w:tcPr>
            <w:tcW w:w="5208" w:type="dxa"/>
            <w:shd w:val="clear" w:color="auto" w:fill="auto"/>
          </w:tcPr>
          <w:p w14:paraId="790D84A7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652EF71A" w14:textId="77777777" w:rsidTr="0044707A">
        <w:tc>
          <w:tcPr>
            <w:tcW w:w="559" w:type="dxa"/>
            <w:shd w:val="clear" w:color="auto" w:fill="auto"/>
          </w:tcPr>
          <w:p w14:paraId="1EAE11DD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16F01B76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От 1 до 2 млрд. рублей</w:t>
            </w:r>
          </w:p>
        </w:tc>
        <w:tc>
          <w:tcPr>
            <w:tcW w:w="5208" w:type="dxa"/>
            <w:shd w:val="clear" w:color="auto" w:fill="auto"/>
          </w:tcPr>
          <w:p w14:paraId="145A3EFC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4B9BD472" w14:textId="77777777" w:rsidTr="0044707A">
        <w:tc>
          <w:tcPr>
            <w:tcW w:w="559" w:type="dxa"/>
            <w:shd w:val="clear" w:color="auto" w:fill="auto"/>
          </w:tcPr>
          <w:p w14:paraId="55CA8B11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5645F739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От 2 до 3 млрд. рублей</w:t>
            </w:r>
          </w:p>
        </w:tc>
        <w:tc>
          <w:tcPr>
            <w:tcW w:w="5208" w:type="dxa"/>
            <w:shd w:val="clear" w:color="auto" w:fill="auto"/>
          </w:tcPr>
          <w:p w14:paraId="552A1CB3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62800B3E" w14:textId="77777777" w:rsidTr="0044707A">
        <w:tc>
          <w:tcPr>
            <w:tcW w:w="559" w:type="dxa"/>
            <w:shd w:val="clear" w:color="auto" w:fill="auto"/>
          </w:tcPr>
          <w:p w14:paraId="3431F5F4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7BB551A0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От 3 до 4 млрд. рублей</w:t>
            </w:r>
          </w:p>
        </w:tc>
        <w:tc>
          <w:tcPr>
            <w:tcW w:w="5208" w:type="dxa"/>
            <w:shd w:val="clear" w:color="auto" w:fill="auto"/>
          </w:tcPr>
          <w:p w14:paraId="76096BF8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2DBBA98B" w14:textId="77777777" w:rsidTr="0044707A">
        <w:tc>
          <w:tcPr>
            <w:tcW w:w="559" w:type="dxa"/>
            <w:shd w:val="clear" w:color="auto" w:fill="auto"/>
          </w:tcPr>
          <w:p w14:paraId="653C36FE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52169693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более 4 млрд. рублей</w:t>
            </w:r>
          </w:p>
        </w:tc>
        <w:tc>
          <w:tcPr>
            <w:tcW w:w="5208" w:type="dxa"/>
            <w:shd w:val="clear" w:color="auto" w:fill="auto"/>
          </w:tcPr>
          <w:p w14:paraId="479B593F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1C53C0F7" w14:textId="77777777" w:rsidTr="0044707A">
        <w:tc>
          <w:tcPr>
            <w:tcW w:w="559" w:type="dxa"/>
            <w:shd w:val="clear" w:color="auto" w:fill="auto"/>
          </w:tcPr>
          <w:p w14:paraId="1364034E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14:paraId="7EDF7796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Доля экспорта в общей выручке компании за 2023 год</w:t>
            </w:r>
          </w:p>
        </w:tc>
        <w:tc>
          <w:tcPr>
            <w:tcW w:w="5208" w:type="dxa"/>
            <w:shd w:val="clear" w:color="auto" w:fill="auto"/>
          </w:tcPr>
          <w:p w14:paraId="5DFBB4CB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480811">
              <w:rPr>
                <w:rFonts w:ascii="Times New Roman" w:hAnsi="Times New Roman"/>
                <w:i/>
                <w:iCs/>
                <w:szCs w:val="24"/>
              </w:rPr>
              <w:t>В выбранной графе необходимо указать конкретную долю</w:t>
            </w:r>
          </w:p>
        </w:tc>
      </w:tr>
      <w:tr w:rsidR="00320FCF" w:rsidRPr="00982C93" w14:paraId="0BA3974A" w14:textId="77777777" w:rsidTr="0044707A">
        <w:tc>
          <w:tcPr>
            <w:tcW w:w="559" w:type="dxa"/>
            <w:shd w:val="clear" w:color="auto" w:fill="auto"/>
          </w:tcPr>
          <w:p w14:paraId="541E88D0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32737F89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До 10%</w:t>
            </w:r>
          </w:p>
        </w:tc>
        <w:tc>
          <w:tcPr>
            <w:tcW w:w="5208" w:type="dxa"/>
            <w:shd w:val="clear" w:color="auto" w:fill="auto"/>
          </w:tcPr>
          <w:p w14:paraId="13F07ACC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261D0CAF" w14:textId="77777777" w:rsidTr="0044707A">
        <w:tc>
          <w:tcPr>
            <w:tcW w:w="559" w:type="dxa"/>
            <w:shd w:val="clear" w:color="auto" w:fill="auto"/>
          </w:tcPr>
          <w:p w14:paraId="1DEFA7AF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0E00A817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От 10% до 20%</w:t>
            </w:r>
          </w:p>
        </w:tc>
        <w:tc>
          <w:tcPr>
            <w:tcW w:w="5208" w:type="dxa"/>
            <w:shd w:val="clear" w:color="auto" w:fill="auto"/>
          </w:tcPr>
          <w:p w14:paraId="4A3D20B8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43861292" w14:textId="77777777" w:rsidTr="0044707A">
        <w:tc>
          <w:tcPr>
            <w:tcW w:w="559" w:type="dxa"/>
            <w:shd w:val="clear" w:color="auto" w:fill="auto"/>
          </w:tcPr>
          <w:p w14:paraId="437C673F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1691B547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От 20% до 30%</w:t>
            </w:r>
          </w:p>
        </w:tc>
        <w:tc>
          <w:tcPr>
            <w:tcW w:w="5208" w:type="dxa"/>
            <w:shd w:val="clear" w:color="auto" w:fill="auto"/>
          </w:tcPr>
          <w:p w14:paraId="6EE43304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0626B6B1" w14:textId="77777777" w:rsidTr="0044707A">
        <w:tc>
          <w:tcPr>
            <w:tcW w:w="559" w:type="dxa"/>
            <w:shd w:val="clear" w:color="auto" w:fill="auto"/>
          </w:tcPr>
          <w:p w14:paraId="09833718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09E55536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От 30% до 40%</w:t>
            </w:r>
          </w:p>
        </w:tc>
        <w:tc>
          <w:tcPr>
            <w:tcW w:w="5208" w:type="dxa"/>
            <w:shd w:val="clear" w:color="auto" w:fill="auto"/>
          </w:tcPr>
          <w:p w14:paraId="3E02A2A7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2A31F917" w14:textId="77777777" w:rsidTr="0044707A">
        <w:tc>
          <w:tcPr>
            <w:tcW w:w="559" w:type="dxa"/>
            <w:shd w:val="clear" w:color="auto" w:fill="auto"/>
          </w:tcPr>
          <w:p w14:paraId="163B457F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7AE5DE84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Более 40%</w:t>
            </w:r>
          </w:p>
        </w:tc>
        <w:tc>
          <w:tcPr>
            <w:tcW w:w="5208" w:type="dxa"/>
            <w:shd w:val="clear" w:color="auto" w:fill="auto"/>
          </w:tcPr>
          <w:p w14:paraId="5F9675CC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28771CE4" w14:textId="77777777" w:rsidTr="0044707A">
        <w:tc>
          <w:tcPr>
            <w:tcW w:w="559" w:type="dxa"/>
            <w:shd w:val="clear" w:color="auto" w:fill="auto"/>
          </w:tcPr>
          <w:p w14:paraId="5A2DA2FF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14:paraId="23D300F5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 xml:space="preserve">Осуществление экспортной деятельности более 3 лет (да/нет), </w:t>
            </w:r>
          </w:p>
          <w:p w14:paraId="70D87531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(укажите год начала экспортной деятельности компании)</w:t>
            </w:r>
          </w:p>
        </w:tc>
        <w:tc>
          <w:tcPr>
            <w:tcW w:w="5208" w:type="dxa"/>
            <w:shd w:val="clear" w:color="auto" w:fill="auto"/>
          </w:tcPr>
          <w:p w14:paraId="3B14CFDD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249B6B96" w14:textId="77777777" w:rsidTr="0044707A">
        <w:tc>
          <w:tcPr>
            <w:tcW w:w="559" w:type="dxa"/>
            <w:shd w:val="clear" w:color="auto" w:fill="auto"/>
          </w:tcPr>
          <w:p w14:paraId="7C9C14DE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14:paraId="0AD971C7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 xml:space="preserve">Номенклатура экспортной продукции/ услуг – количество экспортируемых позиций согласно коду ТН ВЭД (6 знаков), либо видов работ/услуг согласно ОКВЭД </w:t>
            </w:r>
          </w:p>
        </w:tc>
        <w:tc>
          <w:tcPr>
            <w:tcW w:w="5208" w:type="dxa"/>
            <w:shd w:val="clear" w:color="auto" w:fill="auto"/>
          </w:tcPr>
          <w:p w14:paraId="52EE8CC6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480811">
              <w:rPr>
                <w:rFonts w:ascii="Times New Roman" w:hAnsi="Times New Roman"/>
                <w:i/>
                <w:iCs/>
                <w:szCs w:val="24"/>
              </w:rPr>
              <w:t>Укажите перечень продукции или перечень услуг</w:t>
            </w:r>
          </w:p>
        </w:tc>
      </w:tr>
      <w:tr w:rsidR="00320FCF" w:rsidRPr="00982C93" w14:paraId="7EF398DD" w14:textId="77777777" w:rsidTr="0044707A">
        <w:tc>
          <w:tcPr>
            <w:tcW w:w="559" w:type="dxa"/>
            <w:shd w:val="clear" w:color="auto" w:fill="auto"/>
          </w:tcPr>
          <w:p w14:paraId="797B234B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0405F13B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80811">
              <w:rPr>
                <w:rFonts w:ascii="Times New Roman" w:hAnsi="Times New Roman"/>
                <w:b/>
                <w:bCs/>
                <w:szCs w:val="24"/>
              </w:rPr>
              <w:t>Для продукции</w:t>
            </w:r>
          </w:p>
        </w:tc>
        <w:tc>
          <w:tcPr>
            <w:tcW w:w="5208" w:type="dxa"/>
            <w:shd w:val="clear" w:color="auto" w:fill="auto"/>
          </w:tcPr>
          <w:p w14:paraId="73041702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i/>
                <w:iCs/>
                <w:szCs w:val="24"/>
              </w:rPr>
              <w:t>В выбранной графе необходимо указать конкретную цифру</w:t>
            </w:r>
          </w:p>
        </w:tc>
      </w:tr>
      <w:tr w:rsidR="00320FCF" w:rsidRPr="00982C93" w14:paraId="53271B21" w14:textId="77777777" w:rsidTr="0044707A">
        <w:tc>
          <w:tcPr>
            <w:tcW w:w="559" w:type="dxa"/>
            <w:shd w:val="clear" w:color="auto" w:fill="auto"/>
          </w:tcPr>
          <w:p w14:paraId="623C6146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416CB889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 xml:space="preserve">До 10 </w:t>
            </w:r>
          </w:p>
        </w:tc>
        <w:tc>
          <w:tcPr>
            <w:tcW w:w="5208" w:type="dxa"/>
            <w:shd w:val="clear" w:color="auto" w:fill="auto"/>
          </w:tcPr>
          <w:p w14:paraId="02F02E26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3D6ADA2D" w14:textId="77777777" w:rsidTr="0044707A">
        <w:tc>
          <w:tcPr>
            <w:tcW w:w="559" w:type="dxa"/>
            <w:shd w:val="clear" w:color="auto" w:fill="auto"/>
          </w:tcPr>
          <w:p w14:paraId="1E48AB17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64D863A0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От 10 до 20</w:t>
            </w:r>
          </w:p>
        </w:tc>
        <w:tc>
          <w:tcPr>
            <w:tcW w:w="5208" w:type="dxa"/>
            <w:shd w:val="clear" w:color="auto" w:fill="auto"/>
          </w:tcPr>
          <w:p w14:paraId="5C72DBE5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55D85087" w14:textId="77777777" w:rsidTr="0044707A">
        <w:tc>
          <w:tcPr>
            <w:tcW w:w="559" w:type="dxa"/>
            <w:shd w:val="clear" w:color="auto" w:fill="auto"/>
          </w:tcPr>
          <w:p w14:paraId="4740BF19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19EFF841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От 20 до 50</w:t>
            </w:r>
          </w:p>
        </w:tc>
        <w:tc>
          <w:tcPr>
            <w:tcW w:w="5208" w:type="dxa"/>
            <w:shd w:val="clear" w:color="auto" w:fill="auto"/>
          </w:tcPr>
          <w:p w14:paraId="261384BF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13959ABA" w14:textId="77777777" w:rsidTr="0044707A">
        <w:tc>
          <w:tcPr>
            <w:tcW w:w="559" w:type="dxa"/>
            <w:shd w:val="clear" w:color="auto" w:fill="auto"/>
          </w:tcPr>
          <w:p w14:paraId="66962D46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2A53B54A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От 50 до 70</w:t>
            </w:r>
          </w:p>
        </w:tc>
        <w:tc>
          <w:tcPr>
            <w:tcW w:w="5208" w:type="dxa"/>
            <w:shd w:val="clear" w:color="auto" w:fill="auto"/>
          </w:tcPr>
          <w:p w14:paraId="685EB012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13845914" w14:textId="77777777" w:rsidTr="0044707A">
        <w:tc>
          <w:tcPr>
            <w:tcW w:w="559" w:type="dxa"/>
            <w:shd w:val="clear" w:color="auto" w:fill="auto"/>
          </w:tcPr>
          <w:p w14:paraId="6D5D9288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39CB57C1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Более 70</w:t>
            </w:r>
          </w:p>
        </w:tc>
        <w:tc>
          <w:tcPr>
            <w:tcW w:w="5208" w:type="dxa"/>
            <w:shd w:val="clear" w:color="auto" w:fill="auto"/>
          </w:tcPr>
          <w:p w14:paraId="48F253C4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787CE75C" w14:textId="77777777" w:rsidTr="0044707A">
        <w:tc>
          <w:tcPr>
            <w:tcW w:w="559" w:type="dxa"/>
            <w:shd w:val="clear" w:color="auto" w:fill="auto"/>
          </w:tcPr>
          <w:p w14:paraId="575A03B2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334C9CAE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80811">
              <w:rPr>
                <w:rFonts w:ascii="Times New Roman" w:hAnsi="Times New Roman"/>
                <w:b/>
                <w:bCs/>
                <w:szCs w:val="24"/>
              </w:rPr>
              <w:t>Для услуг</w:t>
            </w:r>
          </w:p>
        </w:tc>
        <w:tc>
          <w:tcPr>
            <w:tcW w:w="5208" w:type="dxa"/>
            <w:shd w:val="clear" w:color="auto" w:fill="auto"/>
          </w:tcPr>
          <w:p w14:paraId="1D2390F6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i/>
                <w:iCs/>
                <w:szCs w:val="24"/>
              </w:rPr>
              <w:t>В выбранной графе необходимо указать конкретную цифру</w:t>
            </w:r>
          </w:p>
        </w:tc>
      </w:tr>
      <w:tr w:rsidR="00320FCF" w:rsidRPr="00982C93" w14:paraId="32B141E8" w14:textId="77777777" w:rsidTr="0044707A">
        <w:tc>
          <w:tcPr>
            <w:tcW w:w="559" w:type="dxa"/>
            <w:shd w:val="clear" w:color="auto" w:fill="auto"/>
          </w:tcPr>
          <w:p w14:paraId="6AC4A4E3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14F68B08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До 5</w:t>
            </w:r>
          </w:p>
        </w:tc>
        <w:tc>
          <w:tcPr>
            <w:tcW w:w="5208" w:type="dxa"/>
            <w:shd w:val="clear" w:color="auto" w:fill="auto"/>
          </w:tcPr>
          <w:p w14:paraId="51408168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706F87BD" w14:textId="77777777" w:rsidTr="0044707A">
        <w:tc>
          <w:tcPr>
            <w:tcW w:w="559" w:type="dxa"/>
            <w:shd w:val="clear" w:color="auto" w:fill="auto"/>
          </w:tcPr>
          <w:p w14:paraId="553A33ED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34E6F25A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От 6 до 10</w:t>
            </w:r>
          </w:p>
        </w:tc>
        <w:tc>
          <w:tcPr>
            <w:tcW w:w="5208" w:type="dxa"/>
            <w:shd w:val="clear" w:color="auto" w:fill="auto"/>
          </w:tcPr>
          <w:p w14:paraId="1AEC25B6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1EDB404D" w14:textId="77777777" w:rsidTr="0044707A">
        <w:tc>
          <w:tcPr>
            <w:tcW w:w="559" w:type="dxa"/>
            <w:shd w:val="clear" w:color="auto" w:fill="auto"/>
          </w:tcPr>
          <w:p w14:paraId="01B74896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6F685DC2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Более 11</w:t>
            </w:r>
          </w:p>
        </w:tc>
        <w:tc>
          <w:tcPr>
            <w:tcW w:w="5208" w:type="dxa"/>
            <w:shd w:val="clear" w:color="auto" w:fill="auto"/>
          </w:tcPr>
          <w:p w14:paraId="11E1CF52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16A61B2E" w14:textId="77777777" w:rsidTr="0044707A">
        <w:tc>
          <w:tcPr>
            <w:tcW w:w="559" w:type="dxa"/>
            <w:shd w:val="clear" w:color="auto" w:fill="auto"/>
          </w:tcPr>
          <w:p w14:paraId="5C3E96B3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697" w:type="dxa"/>
            <w:shd w:val="clear" w:color="auto" w:fill="auto"/>
          </w:tcPr>
          <w:p w14:paraId="68282ADD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Количество стран, куда экспортировалась продукция в 2023 году</w:t>
            </w:r>
          </w:p>
        </w:tc>
        <w:tc>
          <w:tcPr>
            <w:tcW w:w="5208" w:type="dxa"/>
            <w:shd w:val="clear" w:color="auto" w:fill="auto"/>
          </w:tcPr>
          <w:p w14:paraId="68015851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480811">
              <w:rPr>
                <w:rFonts w:ascii="Times New Roman" w:hAnsi="Times New Roman"/>
                <w:i/>
                <w:iCs/>
                <w:szCs w:val="24"/>
              </w:rPr>
              <w:t>В выбранной графе укажите перечень всех стран</w:t>
            </w:r>
          </w:p>
        </w:tc>
      </w:tr>
      <w:tr w:rsidR="00320FCF" w:rsidRPr="00982C93" w14:paraId="27EC77DF" w14:textId="77777777" w:rsidTr="0044707A">
        <w:tc>
          <w:tcPr>
            <w:tcW w:w="559" w:type="dxa"/>
            <w:shd w:val="clear" w:color="auto" w:fill="auto"/>
          </w:tcPr>
          <w:p w14:paraId="7D6D81EF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6D1E9FF0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До 10 стран</w:t>
            </w:r>
          </w:p>
        </w:tc>
        <w:tc>
          <w:tcPr>
            <w:tcW w:w="5208" w:type="dxa"/>
            <w:shd w:val="clear" w:color="auto" w:fill="auto"/>
          </w:tcPr>
          <w:p w14:paraId="4AEAAC9A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2AA4B42B" w14:textId="77777777" w:rsidTr="0044707A">
        <w:tc>
          <w:tcPr>
            <w:tcW w:w="559" w:type="dxa"/>
            <w:shd w:val="clear" w:color="auto" w:fill="auto"/>
          </w:tcPr>
          <w:p w14:paraId="35BF7D61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0E39C423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От 10 до 20</w:t>
            </w:r>
          </w:p>
        </w:tc>
        <w:tc>
          <w:tcPr>
            <w:tcW w:w="5208" w:type="dxa"/>
            <w:shd w:val="clear" w:color="auto" w:fill="auto"/>
          </w:tcPr>
          <w:p w14:paraId="59263AA5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0514A5D5" w14:textId="77777777" w:rsidTr="0044707A">
        <w:tc>
          <w:tcPr>
            <w:tcW w:w="559" w:type="dxa"/>
            <w:shd w:val="clear" w:color="auto" w:fill="auto"/>
          </w:tcPr>
          <w:p w14:paraId="0BA0A280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2C86C9EA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От 20 до 50</w:t>
            </w:r>
          </w:p>
        </w:tc>
        <w:tc>
          <w:tcPr>
            <w:tcW w:w="5208" w:type="dxa"/>
            <w:shd w:val="clear" w:color="auto" w:fill="auto"/>
          </w:tcPr>
          <w:p w14:paraId="49FCDF70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4BAC2063" w14:textId="77777777" w:rsidTr="0044707A">
        <w:tc>
          <w:tcPr>
            <w:tcW w:w="559" w:type="dxa"/>
            <w:shd w:val="clear" w:color="auto" w:fill="auto"/>
          </w:tcPr>
          <w:p w14:paraId="042A7D34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6D11D66E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От 50 до 70</w:t>
            </w:r>
          </w:p>
        </w:tc>
        <w:tc>
          <w:tcPr>
            <w:tcW w:w="5208" w:type="dxa"/>
            <w:shd w:val="clear" w:color="auto" w:fill="auto"/>
          </w:tcPr>
          <w:p w14:paraId="605C300C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52135D84" w14:textId="77777777" w:rsidTr="0044707A">
        <w:tc>
          <w:tcPr>
            <w:tcW w:w="559" w:type="dxa"/>
            <w:shd w:val="clear" w:color="auto" w:fill="auto"/>
          </w:tcPr>
          <w:p w14:paraId="2563629D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70CAE30B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Более 70</w:t>
            </w:r>
          </w:p>
        </w:tc>
        <w:tc>
          <w:tcPr>
            <w:tcW w:w="5208" w:type="dxa"/>
            <w:shd w:val="clear" w:color="auto" w:fill="auto"/>
          </w:tcPr>
          <w:p w14:paraId="32751E2C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5089143C" w14:textId="77777777" w:rsidTr="0044707A">
        <w:tc>
          <w:tcPr>
            <w:tcW w:w="559" w:type="dxa"/>
            <w:shd w:val="clear" w:color="auto" w:fill="auto"/>
          </w:tcPr>
          <w:p w14:paraId="4BF7817F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697" w:type="dxa"/>
            <w:shd w:val="clear" w:color="auto" w:fill="auto"/>
          </w:tcPr>
          <w:p w14:paraId="712FB83B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Наличие зарубежных товарных знаков (да/нет)</w:t>
            </w:r>
          </w:p>
          <w:p w14:paraId="4EBB9A22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Укажите количество зарубежных товарных знаков, наименование стран, на территории которых обеспечена правовая охрана ТЗ</w:t>
            </w:r>
          </w:p>
        </w:tc>
        <w:tc>
          <w:tcPr>
            <w:tcW w:w="5208" w:type="dxa"/>
            <w:shd w:val="clear" w:color="auto" w:fill="auto"/>
          </w:tcPr>
          <w:p w14:paraId="0E14D702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20FCF" w:rsidRPr="00982C93" w14:paraId="024732D7" w14:textId="77777777" w:rsidTr="0044707A">
        <w:tc>
          <w:tcPr>
            <w:tcW w:w="559" w:type="dxa"/>
            <w:shd w:val="clear" w:color="auto" w:fill="auto"/>
          </w:tcPr>
          <w:p w14:paraId="35DA1797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697" w:type="dxa"/>
            <w:shd w:val="clear" w:color="auto" w:fill="auto"/>
          </w:tcPr>
          <w:p w14:paraId="0AC7D4E0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Наличие зарубежных патентов (да/нет)</w:t>
            </w:r>
          </w:p>
        </w:tc>
        <w:tc>
          <w:tcPr>
            <w:tcW w:w="5208" w:type="dxa"/>
            <w:shd w:val="clear" w:color="auto" w:fill="auto"/>
          </w:tcPr>
          <w:p w14:paraId="2F3E40C3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2DFF83C2" w14:textId="77777777" w:rsidTr="0044707A">
        <w:tc>
          <w:tcPr>
            <w:tcW w:w="559" w:type="dxa"/>
            <w:shd w:val="clear" w:color="auto" w:fill="auto"/>
          </w:tcPr>
          <w:p w14:paraId="007605DA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  <w:lang w:val="en-US"/>
              </w:rPr>
              <w:t>14</w:t>
            </w:r>
          </w:p>
        </w:tc>
        <w:tc>
          <w:tcPr>
            <w:tcW w:w="3697" w:type="dxa"/>
            <w:shd w:val="clear" w:color="auto" w:fill="auto"/>
          </w:tcPr>
          <w:p w14:paraId="4ACB21F6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Наличие сервисов поддержки продукции за рубежом/ гарантийного или послепродажного обслуживания/ иное обслуживание/ офисов продаж, да/нет (укажите количество стран, наименование стран)</w:t>
            </w:r>
          </w:p>
        </w:tc>
        <w:tc>
          <w:tcPr>
            <w:tcW w:w="5208" w:type="dxa"/>
            <w:shd w:val="clear" w:color="auto" w:fill="auto"/>
          </w:tcPr>
          <w:p w14:paraId="6DE2B9D1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6642AC70" w14:textId="77777777" w:rsidTr="0044707A">
        <w:tc>
          <w:tcPr>
            <w:tcW w:w="559" w:type="dxa"/>
            <w:shd w:val="clear" w:color="auto" w:fill="auto"/>
          </w:tcPr>
          <w:p w14:paraId="3E6E74A1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697" w:type="dxa"/>
            <w:shd w:val="clear" w:color="auto" w:fill="auto"/>
          </w:tcPr>
          <w:p w14:paraId="2E7D2572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Наличие исключительно экспортного продукта, адаптированного под конкретную страну, да/нет (укажите целевую страну и дайте описание продукции и адаптации под конкретный рынок)</w:t>
            </w:r>
          </w:p>
        </w:tc>
        <w:tc>
          <w:tcPr>
            <w:tcW w:w="5208" w:type="dxa"/>
            <w:shd w:val="clear" w:color="auto" w:fill="auto"/>
          </w:tcPr>
          <w:p w14:paraId="121261E8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3D068D1F" w14:textId="77777777" w:rsidTr="0044707A">
        <w:tc>
          <w:tcPr>
            <w:tcW w:w="559" w:type="dxa"/>
            <w:shd w:val="clear" w:color="auto" w:fill="auto"/>
          </w:tcPr>
          <w:p w14:paraId="26DE3681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697" w:type="dxa"/>
            <w:shd w:val="clear" w:color="auto" w:fill="auto"/>
          </w:tcPr>
          <w:p w14:paraId="35DDC955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Статус победителя в любой номинации регионального конкурса «Экспортер года» предыдущих лет, да/нет</w:t>
            </w:r>
          </w:p>
        </w:tc>
        <w:tc>
          <w:tcPr>
            <w:tcW w:w="5208" w:type="dxa"/>
            <w:shd w:val="clear" w:color="auto" w:fill="auto"/>
          </w:tcPr>
          <w:p w14:paraId="18818CE3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4BAC7EF3" w14:textId="77777777" w:rsidTr="0044707A">
        <w:tc>
          <w:tcPr>
            <w:tcW w:w="559" w:type="dxa"/>
            <w:shd w:val="clear" w:color="auto" w:fill="auto"/>
          </w:tcPr>
          <w:p w14:paraId="3F60C1FE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697" w:type="dxa"/>
            <w:shd w:val="clear" w:color="auto" w:fill="auto"/>
          </w:tcPr>
          <w:p w14:paraId="7DFEFE0B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Наличие за год положительных публикаций в иностранных СМИ, да/нет (укажите ссылку на сайте издания)</w:t>
            </w:r>
          </w:p>
        </w:tc>
        <w:tc>
          <w:tcPr>
            <w:tcW w:w="5208" w:type="dxa"/>
            <w:shd w:val="clear" w:color="auto" w:fill="auto"/>
          </w:tcPr>
          <w:p w14:paraId="3A64E4DB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57654EC2" w14:textId="77777777" w:rsidTr="0044707A">
        <w:tc>
          <w:tcPr>
            <w:tcW w:w="559" w:type="dxa"/>
            <w:shd w:val="clear" w:color="auto" w:fill="auto"/>
          </w:tcPr>
          <w:p w14:paraId="338EFE81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697" w:type="dxa"/>
            <w:shd w:val="clear" w:color="auto" w:fill="auto"/>
          </w:tcPr>
          <w:p w14:paraId="0FC6669E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Наличие за 2023 год рекламы за рубежом, да/нет</w:t>
            </w:r>
          </w:p>
        </w:tc>
        <w:tc>
          <w:tcPr>
            <w:tcW w:w="5208" w:type="dxa"/>
            <w:shd w:val="clear" w:color="auto" w:fill="auto"/>
          </w:tcPr>
          <w:p w14:paraId="495B8760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234D90CA" w14:textId="77777777" w:rsidTr="0044707A">
        <w:tc>
          <w:tcPr>
            <w:tcW w:w="559" w:type="dxa"/>
            <w:shd w:val="clear" w:color="auto" w:fill="auto"/>
          </w:tcPr>
          <w:p w14:paraId="648B3CFE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3697" w:type="dxa"/>
            <w:shd w:val="clear" w:color="auto" w:fill="auto"/>
          </w:tcPr>
          <w:p w14:paraId="4CAFD848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Участие в международных выставках, конференциях, форумах в 2023 году (в том числе в онлайн формате или смешанном формате), да/нет (укажите перечень международных выставок, а также отметьте, на какие выставки выезжали при поддержке ЦПЭ)</w:t>
            </w:r>
          </w:p>
        </w:tc>
        <w:tc>
          <w:tcPr>
            <w:tcW w:w="5208" w:type="dxa"/>
            <w:shd w:val="clear" w:color="auto" w:fill="auto"/>
          </w:tcPr>
          <w:p w14:paraId="11090D3D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62FD8761" w14:textId="77777777" w:rsidTr="0044707A">
        <w:tc>
          <w:tcPr>
            <w:tcW w:w="559" w:type="dxa"/>
            <w:shd w:val="clear" w:color="auto" w:fill="auto"/>
          </w:tcPr>
          <w:p w14:paraId="71B84EA0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 xml:space="preserve">20 </w:t>
            </w:r>
          </w:p>
        </w:tc>
        <w:tc>
          <w:tcPr>
            <w:tcW w:w="3697" w:type="dxa"/>
            <w:shd w:val="clear" w:color="auto" w:fill="auto"/>
          </w:tcPr>
          <w:p w14:paraId="46AD47A3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Наличие сайта компании на иностранных языках, да/нет (укажите ссылку на сайт)</w:t>
            </w:r>
          </w:p>
        </w:tc>
        <w:tc>
          <w:tcPr>
            <w:tcW w:w="5208" w:type="dxa"/>
            <w:shd w:val="clear" w:color="auto" w:fill="auto"/>
          </w:tcPr>
          <w:p w14:paraId="00A20745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7ABC9AB5" w14:textId="77777777" w:rsidTr="0044707A">
        <w:tc>
          <w:tcPr>
            <w:tcW w:w="559" w:type="dxa"/>
            <w:shd w:val="clear" w:color="auto" w:fill="auto"/>
          </w:tcPr>
          <w:p w14:paraId="333F7F9D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3697" w:type="dxa"/>
            <w:shd w:val="clear" w:color="auto" w:fill="auto"/>
          </w:tcPr>
          <w:p w14:paraId="260F7424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Использование международных электронных торговых площадок в 2023 году, да/нет, перечислите ЭТП</w:t>
            </w:r>
          </w:p>
        </w:tc>
        <w:tc>
          <w:tcPr>
            <w:tcW w:w="5208" w:type="dxa"/>
            <w:shd w:val="clear" w:color="auto" w:fill="auto"/>
          </w:tcPr>
          <w:p w14:paraId="39E75535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67641C9D" w14:textId="77777777" w:rsidTr="0044707A">
        <w:tc>
          <w:tcPr>
            <w:tcW w:w="559" w:type="dxa"/>
            <w:shd w:val="clear" w:color="auto" w:fill="auto"/>
          </w:tcPr>
          <w:p w14:paraId="30880465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lastRenderedPageBreak/>
              <w:t>22</w:t>
            </w:r>
          </w:p>
        </w:tc>
        <w:tc>
          <w:tcPr>
            <w:tcW w:w="3697" w:type="dxa"/>
            <w:shd w:val="clear" w:color="auto" w:fill="auto"/>
          </w:tcPr>
          <w:p w14:paraId="6D1D6D3B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Наличие стратегии работы/ расширения работы на внешних рынках, да/нет</w:t>
            </w:r>
          </w:p>
        </w:tc>
        <w:tc>
          <w:tcPr>
            <w:tcW w:w="5208" w:type="dxa"/>
            <w:shd w:val="clear" w:color="auto" w:fill="auto"/>
          </w:tcPr>
          <w:p w14:paraId="1CF468C5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7B7A2D77" w14:textId="77777777" w:rsidTr="0044707A">
        <w:tc>
          <w:tcPr>
            <w:tcW w:w="559" w:type="dxa"/>
            <w:shd w:val="clear" w:color="auto" w:fill="auto"/>
          </w:tcPr>
          <w:p w14:paraId="06AAA514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3697" w:type="dxa"/>
            <w:shd w:val="clear" w:color="auto" w:fill="auto"/>
          </w:tcPr>
          <w:p w14:paraId="5B8BB546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Наличие международных наград и премий, да/нет</w:t>
            </w:r>
          </w:p>
        </w:tc>
        <w:tc>
          <w:tcPr>
            <w:tcW w:w="5208" w:type="dxa"/>
            <w:shd w:val="clear" w:color="auto" w:fill="auto"/>
          </w:tcPr>
          <w:p w14:paraId="19B62370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68BADDB9" w14:textId="77777777" w:rsidTr="0044707A">
        <w:tc>
          <w:tcPr>
            <w:tcW w:w="559" w:type="dxa"/>
            <w:shd w:val="clear" w:color="auto" w:fill="auto"/>
          </w:tcPr>
          <w:p w14:paraId="192F2DC3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3697" w:type="dxa"/>
            <w:shd w:val="clear" w:color="auto" w:fill="auto"/>
          </w:tcPr>
          <w:p w14:paraId="41FB4B4F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 xml:space="preserve">Наличие отдельной </w:t>
            </w:r>
            <w:r w:rsidRPr="00480811">
              <w:rPr>
                <w:rFonts w:ascii="Times New Roman" w:hAnsi="Times New Roman"/>
                <w:szCs w:val="24"/>
                <w:lang w:val="en-US"/>
              </w:rPr>
              <w:t>PR</w:t>
            </w:r>
            <w:r w:rsidRPr="00480811">
              <w:rPr>
                <w:rFonts w:ascii="Times New Roman" w:hAnsi="Times New Roman"/>
                <w:szCs w:val="24"/>
              </w:rPr>
              <w:t>-стратегии по продвижению своей продукции на международных рынках, да/нет</w:t>
            </w:r>
          </w:p>
        </w:tc>
        <w:tc>
          <w:tcPr>
            <w:tcW w:w="5208" w:type="dxa"/>
            <w:shd w:val="clear" w:color="auto" w:fill="auto"/>
          </w:tcPr>
          <w:p w14:paraId="6084FBC0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4B3FA983" w14:textId="77777777" w:rsidTr="0044707A">
        <w:tc>
          <w:tcPr>
            <w:tcW w:w="559" w:type="dxa"/>
            <w:shd w:val="clear" w:color="auto" w:fill="auto"/>
          </w:tcPr>
          <w:p w14:paraId="63D8EE67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3697" w:type="dxa"/>
            <w:shd w:val="clear" w:color="auto" w:fill="auto"/>
          </w:tcPr>
          <w:p w14:paraId="143ECA59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 (ссылка)</w:t>
            </w:r>
          </w:p>
        </w:tc>
        <w:tc>
          <w:tcPr>
            <w:tcW w:w="5208" w:type="dxa"/>
            <w:shd w:val="clear" w:color="auto" w:fill="auto"/>
          </w:tcPr>
          <w:p w14:paraId="47E58582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3EA26CB3" w14:textId="77777777" w:rsidTr="0044707A">
        <w:tc>
          <w:tcPr>
            <w:tcW w:w="559" w:type="dxa"/>
            <w:shd w:val="clear" w:color="auto" w:fill="auto"/>
          </w:tcPr>
          <w:p w14:paraId="6456E5E6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3697" w:type="dxa"/>
            <w:shd w:val="clear" w:color="auto" w:fill="auto"/>
          </w:tcPr>
          <w:p w14:paraId="74BE8430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Появление за 2023 год новых экспортных продуктов, расширение экспортной номенклатуры, да/нет</w:t>
            </w:r>
          </w:p>
        </w:tc>
        <w:tc>
          <w:tcPr>
            <w:tcW w:w="5208" w:type="dxa"/>
            <w:shd w:val="clear" w:color="auto" w:fill="auto"/>
          </w:tcPr>
          <w:p w14:paraId="4BE22B42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2E0F666D" w14:textId="77777777" w:rsidTr="0044707A">
        <w:tc>
          <w:tcPr>
            <w:tcW w:w="559" w:type="dxa"/>
            <w:shd w:val="clear" w:color="auto" w:fill="auto"/>
          </w:tcPr>
          <w:p w14:paraId="7830F42D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09146ACC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До 5</w:t>
            </w:r>
          </w:p>
        </w:tc>
        <w:tc>
          <w:tcPr>
            <w:tcW w:w="5208" w:type="dxa"/>
            <w:shd w:val="clear" w:color="auto" w:fill="auto"/>
          </w:tcPr>
          <w:p w14:paraId="6F51BEBE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59750BE9" w14:textId="77777777" w:rsidTr="0044707A">
        <w:tc>
          <w:tcPr>
            <w:tcW w:w="559" w:type="dxa"/>
            <w:shd w:val="clear" w:color="auto" w:fill="auto"/>
          </w:tcPr>
          <w:p w14:paraId="1FD9308D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6A28599A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От 5 до 10</w:t>
            </w:r>
          </w:p>
        </w:tc>
        <w:tc>
          <w:tcPr>
            <w:tcW w:w="5208" w:type="dxa"/>
            <w:shd w:val="clear" w:color="auto" w:fill="auto"/>
          </w:tcPr>
          <w:p w14:paraId="2902549E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3A3558A3" w14:textId="77777777" w:rsidTr="0044707A">
        <w:tc>
          <w:tcPr>
            <w:tcW w:w="559" w:type="dxa"/>
            <w:shd w:val="clear" w:color="auto" w:fill="auto"/>
          </w:tcPr>
          <w:p w14:paraId="7A56D3AA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700321C8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Более 10</w:t>
            </w:r>
          </w:p>
        </w:tc>
        <w:tc>
          <w:tcPr>
            <w:tcW w:w="5208" w:type="dxa"/>
            <w:shd w:val="clear" w:color="auto" w:fill="auto"/>
          </w:tcPr>
          <w:p w14:paraId="4333EDC4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3008BF27" w14:textId="77777777" w:rsidTr="0044707A">
        <w:tc>
          <w:tcPr>
            <w:tcW w:w="559" w:type="dxa"/>
            <w:shd w:val="clear" w:color="auto" w:fill="auto"/>
          </w:tcPr>
          <w:p w14:paraId="2B96364A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3697" w:type="dxa"/>
            <w:shd w:val="clear" w:color="auto" w:fill="auto"/>
          </w:tcPr>
          <w:p w14:paraId="3CAD7CE4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Появление за 2023 год новых стран для экспорта, да/нет</w:t>
            </w:r>
          </w:p>
        </w:tc>
        <w:tc>
          <w:tcPr>
            <w:tcW w:w="5208" w:type="dxa"/>
            <w:shd w:val="clear" w:color="auto" w:fill="auto"/>
          </w:tcPr>
          <w:p w14:paraId="669CFFA8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418EA38D" w14:textId="77777777" w:rsidTr="0044707A">
        <w:tc>
          <w:tcPr>
            <w:tcW w:w="559" w:type="dxa"/>
            <w:shd w:val="clear" w:color="auto" w:fill="auto"/>
          </w:tcPr>
          <w:p w14:paraId="5A99FCF4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608A08E9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До 5</w:t>
            </w:r>
          </w:p>
        </w:tc>
        <w:tc>
          <w:tcPr>
            <w:tcW w:w="5208" w:type="dxa"/>
            <w:shd w:val="clear" w:color="auto" w:fill="auto"/>
          </w:tcPr>
          <w:p w14:paraId="2A84BE8B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0967B042" w14:textId="77777777" w:rsidTr="0044707A">
        <w:tc>
          <w:tcPr>
            <w:tcW w:w="559" w:type="dxa"/>
            <w:shd w:val="clear" w:color="auto" w:fill="auto"/>
          </w:tcPr>
          <w:p w14:paraId="182535E3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6690FAE3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От 5 до 10</w:t>
            </w:r>
          </w:p>
        </w:tc>
        <w:tc>
          <w:tcPr>
            <w:tcW w:w="5208" w:type="dxa"/>
            <w:shd w:val="clear" w:color="auto" w:fill="auto"/>
          </w:tcPr>
          <w:p w14:paraId="62F5C3DC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5B8FABCC" w14:textId="77777777" w:rsidTr="0044707A">
        <w:tc>
          <w:tcPr>
            <w:tcW w:w="559" w:type="dxa"/>
            <w:shd w:val="clear" w:color="auto" w:fill="auto"/>
          </w:tcPr>
          <w:p w14:paraId="69E18594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0BCE620D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Более 10</w:t>
            </w:r>
          </w:p>
        </w:tc>
        <w:tc>
          <w:tcPr>
            <w:tcW w:w="5208" w:type="dxa"/>
            <w:shd w:val="clear" w:color="auto" w:fill="auto"/>
          </w:tcPr>
          <w:p w14:paraId="079433B0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1BB532D9" w14:textId="77777777" w:rsidTr="0044707A">
        <w:tc>
          <w:tcPr>
            <w:tcW w:w="559" w:type="dxa"/>
            <w:shd w:val="clear" w:color="auto" w:fill="auto"/>
          </w:tcPr>
          <w:p w14:paraId="31BE882D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3697" w:type="dxa"/>
            <w:shd w:val="clear" w:color="auto" w:fill="auto"/>
          </w:tcPr>
          <w:p w14:paraId="757B02BB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Увеличение за 2023 год количества иностранных покупателей, да/нет</w:t>
            </w:r>
          </w:p>
        </w:tc>
        <w:tc>
          <w:tcPr>
            <w:tcW w:w="5208" w:type="dxa"/>
            <w:shd w:val="clear" w:color="auto" w:fill="auto"/>
          </w:tcPr>
          <w:p w14:paraId="0B24BEB7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46AE922F" w14:textId="77777777" w:rsidTr="0044707A">
        <w:tc>
          <w:tcPr>
            <w:tcW w:w="559" w:type="dxa"/>
            <w:shd w:val="clear" w:color="auto" w:fill="auto"/>
          </w:tcPr>
          <w:p w14:paraId="116C636F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3697" w:type="dxa"/>
            <w:shd w:val="clear" w:color="auto" w:fill="auto"/>
          </w:tcPr>
          <w:p w14:paraId="062F606F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Наличие динамики роста объемов экспорта по сравнению с прошлым годом, да/нет</w:t>
            </w:r>
          </w:p>
        </w:tc>
        <w:tc>
          <w:tcPr>
            <w:tcW w:w="5208" w:type="dxa"/>
            <w:shd w:val="clear" w:color="auto" w:fill="auto"/>
          </w:tcPr>
          <w:p w14:paraId="62934442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6E95C0BB" w14:textId="77777777" w:rsidTr="0044707A">
        <w:tc>
          <w:tcPr>
            <w:tcW w:w="559" w:type="dxa"/>
            <w:shd w:val="clear" w:color="auto" w:fill="auto"/>
          </w:tcPr>
          <w:p w14:paraId="322AF8BB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3594E7BD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До 10%</w:t>
            </w:r>
          </w:p>
        </w:tc>
        <w:tc>
          <w:tcPr>
            <w:tcW w:w="5208" w:type="dxa"/>
            <w:shd w:val="clear" w:color="auto" w:fill="auto"/>
          </w:tcPr>
          <w:p w14:paraId="2C8B1447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6BC2644F" w14:textId="77777777" w:rsidTr="0044707A">
        <w:tc>
          <w:tcPr>
            <w:tcW w:w="559" w:type="dxa"/>
            <w:shd w:val="clear" w:color="auto" w:fill="auto"/>
          </w:tcPr>
          <w:p w14:paraId="020FB714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2FEF3888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От 10% до 20%</w:t>
            </w:r>
          </w:p>
        </w:tc>
        <w:tc>
          <w:tcPr>
            <w:tcW w:w="5208" w:type="dxa"/>
            <w:shd w:val="clear" w:color="auto" w:fill="auto"/>
          </w:tcPr>
          <w:p w14:paraId="07589114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20FCF" w:rsidRPr="00982C93" w14:paraId="77E3A636" w14:textId="77777777" w:rsidTr="0044707A">
        <w:tc>
          <w:tcPr>
            <w:tcW w:w="559" w:type="dxa"/>
            <w:shd w:val="clear" w:color="auto" w:fill="auto"/>
          </w:tcPr>
          <w:p w14:paraId="1B8F25CF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14:paraId="5DAA3A75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80811">
              <w:rPr>
                <w:rFonts w:ascii="Times New Roman" w:hAnsi="Times New Roman"/>
                <w:szCs w:val="24"/>
              </w:rPr>
              <w:t>Более 20%</w:t>
            </w:r>
          </w:p>
        </w:tc>
        <w:tc>
          <w:tcPr>
            <w:tcW w:w="5208" w:type="dxa"/>
            <w:shd w:val="clear" w:color="auto" w:fill="auto"/>
          </w:tcPr>
          <w:p w14:paraId="6691868C" w14:textId="77777777" w:rsidR="00320FCF" w:rsidRPr="00480811" w:rsidRDefault="00320FCF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14:paraId="736C6165" w14:textId="77777777" w:rsidR="00320FCF" w:rsidRDefault="00320FCF" w:rsidP="00320FCF">
      <w:pPr>
        <w:ind w:right="-1"/>
        <w:jc w:val="both"/>
        <w:rPr>
          <w:sz w:val="24"/>
          <w:szCs w:val="24"/>
        </w:rPr>
      </w:pPr>
    </w:p>
    <w:p w14:paraId="1FE16298" w14:textId="77777777" w:rsidR="00320FCF" w:rsidRDefault="00320FCF" w:rsidP="00320FCF">
      <w:pPr>
        <w:ind w:right="-1"/>
        <w:jc w:val="both"/>
        <w:rPr>
          <w:sz w:val="24"/>
          <w:szCs w:val="24"/>
        </w:rPr>
      </w:pPr>
      <w:r w:rsidRPr="00982C93">
        <w:rPr>
          <w:sz w:val="24"/>
          <w:szCs w:val="24"/>
        </w:rPr>
        <w:t>Согласен (на) на обработку персональных данных в соответствии с Федеральным законом от 27.07.2006 №</w:t>
      </w:r>
      <w:r>
        <w:rPr>
          <w:sz w:val="24"/>
          <w:szCs w:val="24"/>
        </w:rPr>
        <w:t> </w:t>
      </w:r>
      <w:r w:rsidRPr="00982C93">
        <w:rPr>
          <w:sz w:val="24"/>
          <w:szCs w:val="24"/>
        </w:rPr>
        <w:t>152-ФЗ «О персональных данных».</w:t>
      </w:r>
    </w:p>
    <w:p w14:paraId="24902149" w14:textId="77777777" w:rsidR="00320FCF" w:rsidRPr="00982C93" w:rsidRDefault="00320FCF" w:rsidP="00320FCF">
      <w:pPr>
        <w:ind w:right="-1"/>
        <w:jc w:val="both"/>
        <w:rPr>
          <w:b/>
          <w:sz w:val="24"/>
          <w:szCs w:val="24"/>
        </w:rPr>
      </w:pPr>
    </w:p>
    <w:p w14:paraId="4859AC9C" w14:textId="77777777" w:rsidR="00320FCF" w:rsidRPr="00982C93" w:rsidRDefault="00320FCF" w:rsidP="00320FCF">
      <w:pPr>
        <w:spacing w:after="60"/>
        <w:ind w:right="-1"/>
        <w:jc w:val="both"/>
        <w:rPr>
          <w:sz w:val="24"/>
          <w:szCs w:val="24"/>
        </w:rPr>
      </w:pPr>
      <w:r w:rsidRPr="00982C93">
        <w:rPr>
          <w:sz w:val="24"/>
          <w:szCs w:val="24"/>
        </w:rPr>
        <w:t>Я уведомлен(а) о том, что непредставление оригиналов документов, которые были включены в состав электронной заявки и копий документов, подтверждающих данные в заявлении-анкете в разделе Информация для оценки заявки, в течение 7 рабочих дней с момента подведения итогов конкурса по любым, в том числе не зависящим от меня причинам, означает мой односторонний добровольный отказ от награждения и отзыв заявки.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4219"/>
        <w:gridCol w:w="2126"/>
      </w:tblGrid>
      <w:tr w:rsidR="00320FCF" w:rsidRPr="00982C93" w14:paraId="2EBEEFF1" w14:textId="77777777" w:rsidTr="0044707A">
        <w:tc>
          <w:tcPr>
            <w:tcW w:w="3011" w:type="dxa"/>
          </w:tcPr>
          <w:p w14:paraId="333FB444" w14:textId="77777777" w:rsidR="00320FCF" w:rsidRPr="00982C93" w:rsidRDefault="00320FCF" w:rsidP="0044707A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_______________________</w:t>
            </w:r>
          </w:p>
          <w:p w14:paraId="2DF35525" w14:textId="77777777" w:rsidR="00320FCF" w:rsidRPr="00982C93" w:rsidRDefault="00320FCF" w:rsidP="0044707A">
            <w:pPr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(должность руководителя)</w:t>
            </w:r>
          </w:p>
          <w:p w14:paraId="6B162802" w14:textId="77777777" w:rsidR="00320FCF" w:rsidRPr="00982C93" w:rsidRDefault="00320FCF" w:rsidP="0044707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19" w:type="dxa"/>
          </w:tcPr>
          <w:p w14:paraId="4C09BE13" w14:textId="77777777" w:rsidR="00320FCF" w:rsidRPr="00982C93" w:rsidRDefault="00320FCF" w:rsidP="0044707A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_________________________________</w:t>
            </w:r>
          </w:p>
          <w:p w14:paraId="2CCDC7BB" w14:textId="77777777" w:rsidR="00320FCF" w:rsidRPr="00982C93" w:rsidRDefault="00320FCF" w:rsidP="0044707A">
            <w:pPr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(Ф.И.О. руководителя)</w:t>
            </w:r>
          </w:p>
        </w:tc>
        <w:tc>
          <w:tcPr>
            <w:tcW w:w="2126" w:type="dxa"/>
          </w:tcPr>
          <w:p w14:paraId="6D7408D4" w14:textId="77777777" w:rsidR="00320FCF" w:rsidRPr="00982C93" w:rsidRDefault="00320FCF" w:rsidP="0044707A">
            <w:pPr>
              <w:jc w:val="center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_______________</w:t>
            </w:r>
          </w:p>
          <w:p w14:paraId="17839A30" w14:textId="77777777" w:rsidR="00320FCF" w:rsidRPr="00982C93" w:rsidRDefault="00320FCF" w:rsidP="0044707A">
            <w:pPr>
              <w:jc w:val="center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(подпись)</w:t>
            </w:r>
          </w:p>
        </w:tc>
      </w:tr>
      <w:tr w:rsidR="00320FCF" w:rsidRPr="00982C93" w14:paraId="030528F8" w14:textId="77777777" w:rsidTr="0044707A">
        <w:tc>
          <w:tcPr>
            <w:tcW w:w="3011" w:type="dxa"/>
          </w:tcPr>
          <w:p w14:paraId="6E07B57B" w14:textId="77777777" w:rsidR="00320FCF" w:rsidRPr="00982C93" w:rsidRDefault="00320FCF" w:rsidP="0044707A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219" w:type="dxa"/>
          </w:tcPr>
          <w:p w14:paraId="38CA3415" w14:textId="77777777" w:rsidR="00320FCF" w:rsidRPr="00982C93" w:rsidRDefault="00320FCF" w:rsidP="0044707A">
            <w:pPr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_________________________________</w:t>
            </w:r>
          </w:p>
          <w:p w14:paraId="403CE1F8" w14:textId="77777777" w:rsidR="00320FCF" w:rsidRPr="00982C93" w:rsidRDefault="00320FCF" w:rsidP="0044707A">
            <w:pPr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(Ф.И.О. главного бухгалтера)</w:t>
            </w:r>
          </w:p>
        </w:tc>
        <w:tc>
          <w:tcPr>
            <w:tcW w:w="2126" w:type="dxa"/>
          </w:tcPr>
          <w:p w14:paraId="7AB5C6D9" w14:textId="77777777" w:rsidR="00320FCF" w:rsidRPr="00982C93" w:rsidRDefault="00320FCF" w:rsidP="0044707A">
            <w:pPr>
              <w:jc w:val="center"/>
              <w:rPr>
                <w:sz w:val="24"/>
                <w:szCs w:val="24"/>
                <w:lang w:val="en-US"/>
              </w:rPr>
            </w:pPr>
            <w:r w:rsidRPr="00982C93">
              <w:rPr>
                <w:sz w:val="24"/>
                <w:szCs w:val="24"/>
              </w:rPr>
              <w:t>_______________</w:t>
            </w:r>
          </w:p>
          <w:p w14:paraId="2A9A7848" w14:textId="77777777" w:rsidR="00320FCF" w:rsidRPr="00982C93" w:rsidRDefault="00320FCF" w:rsidP="0044707A">
            <w:pPr>
              <w:jc w:val="center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(подпись)</w:t>
            </w:r>
          </w:p>
        </w:tc>
      </w:tr>
      <w:tr w:rsidR="00320FCF" w:rsidRPr="00982C93" w14:paraId="70905E46" w14:textId="77777777" w:rsidTr="0044707A">
        <w:tc>
          <w:tcPr>
            <w:tcW w:w="3011" w:type="dxa"/>
          </w:tcPr>
          <w:p w14:paraId="78015827" w14:textId="77777777" w:rsidR="00320FCF" w:rsidRPr="00982C93" w:rsidRDefault="00320FCF" w:rsidP="0044707A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Дата</w:t>
            </w:r>
          </w:p>
        </w:tc>
        <w:tc>
          <w:tcPr>
            <w:tcW w:w="4219" w:type="dxa"/>
          </w:tcPr>
          <w:p w14:paraId="669FDADC" w14:textId="77777777" w:rsidR="00320FCF" w:rsidRPr="00982C93" w:rsidRDefault="00320FCF" w:rsidP="0044707A">
            <w:pPr>
              <w:jc w:val="center"/>
              <w:rPr>
                <w:sz w:val="24"/>
                <w:szCs w:val="24"/>
              </w:rPr>
            </w:pPr>
          </w:p>
          <w:p w14:paraId="1D9C2315" w14:textId="77777777" w:rsidR="00320FCF" w:rsidRPr="00982C93" w:rsidRDefault="00320FCF" w:rsidP="0044707A">
            <w:pPr>
              <w:jc w:val="center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М. П. (при наличии)</w:t>
            </w:r>
          </w:p>
        </w:tc>
        <w:tc>
          <w:tcPr>
            <w:tcW w:w="2126" w:type="dxa"/>
          </w:tcPr>
          <w:p w14:paraId="09FAAB75" w14:textId="77777777" w:rsidR="00320FCF" w:rsidRPr="00982C93" w:rsidRDefault="00320FCF" w:rsidP="0044707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7D9B2A" w14:textId="77777777" w:rsidR="00320FCF" w:rsidRPr="00982C93" w:rsidRDefault="00320FCF" w:rsidP="00320FCF">
      <w:pPr>
        <w:pStyle w:val="Default"/>
      </w:pPr>
    </w:p>
    <w:p w14:paraId="45E286EE" w14:textId="77777777" w:rsidR="00E415C0" w:rsidRDefault="00E415C0"/>
    <w:sectPr w:rsidR="00E4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DC4"/>
    <w:multiLevelType w:val="hybridMultilevel"/>
    <w:tmpl w:val="DA546976"/>
    <w:lvl w:ilvl="0" w:tplc="DEB0AF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95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A6"/>
    <w:rsid w:val="00320FCF"/>
    <w:rsid w:val="005E42A6"/>
    <w:rsid w:val="0062528D"/>
    <w:rsid w:val="00E4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6FEA5-F1E3-403A-B516-91EF427E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F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CF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table" w:styleId="a4">
    <w:name w:val="Table Grid"/>
    <w:basedOn w:val="a1"/>
    <w:uiPriority w:val="59"/>
    <w:rsid w:val="00320FC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FCF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kern w:val="0"/>
      <w:sz w:val="24"/>
      <w:szCs w:val="24"/>
      <w14:ligatures w14:val="none"/>
    </w:rPr>
  </w:style>
  <w:style w:type="paragraph" w:customStyle="1" w:styleId="1">
    <w:name w:val="Абзац списка1"/>
    <w:basedOn w:val="a"/>
    <w:uiPriority w:val="99"/>
    <w:rsid w:val="00320F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Антохина Александра Павловна</dc:creator>
  <cp:keywords/>
  <dc:description/>
  <cp:lastModifiedBy>Антохина Александра Павловна</cp:lastModifiedBy>
  <cp:revision>2</cp:revision>
  <dcterms:created xsi:type="dcterms:W3CDTF">2024-02-14T09:12:00Z</dcterms:created>
  <dcterms:modified xsi:type="dcterms:W3CDTF">2024-02-14T09:12:00Z</dcterms:modified>
</cp:coreProperties>
</file>